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158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7C158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C1583">
        <w:rPr>
          <w:rFonts w:ascii="Century" w:hAnsi="Century"/>
          <w:b/>
          <w:sz w:val="24"/>
          <w:szCs w:val="24"/>
        </w:rPr>
        <w:t>Кость Роману Йосиповичу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C158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C158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C1583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7C158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C158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C158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C1583">
        <w:rPr>
          <w:rFonts w:ascii="Century" w:hAnsi="Century"/>
          <w:sz w:val="24"/>
          <w:szCs w:val="24"/>
        </w:rPr>
        <w:t>Кость Роману Йосиповичу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158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C158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C1583">
        <w:rPr>
          <w:rFonts w:ascii="Century" w:hAnsi="Century"/>
          <w:sz w:val="24"/>
          <w:szCs w:val="24"/>
        </w:rPr>
        <w:t>Угрівського</w:t>
      </w:r>
      <w:proofErr w:type="spellEnd"/>
      <w:r w:rsidR="007C1583">
        <w:rPr>
          <w:rFonts w:ascii="Century" w:hAnsi="Century"/>
          <w:sz w:val="24"/>
          <w:szCs w:val="24"/>
        </w:rPr>
        <w:t xml:space="preserve"> </w:t>
      </w:r>
      <w:proofErr w:type="spellStart"/>
      <w:r w:rsidR="007C1583">
        <w:rPr>
          <w:rFonts w:ascii="Century" w:hAnsi="Century"/>
          <w:sz w:val="24"/>
          <w:szCs w:val="24"/>
        </w:rPr>
        <w:t>старостинського</w:t>
      </w:r>
      <w:proofErr w:type="spellEnd"/>
      <w:r w:rsidR="007C1583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C1583">
        <w:rPr>
          <w:rFonts w:ascii="Century" w:hAnsi="Century"/>
          <w:bCs/>
          <w:sz w:val="24"/>
          <w:szCs w:val="24"/>
        </w:rPr>
        <w:t>Кость Роману Йосиповичу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15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C1583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C15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158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7C15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15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158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C1583">
        <w:rPr>
          <w:rFonts w:ascii="Century" w:hAnsi="Century"/>
          <w:bCs/>
          <w:sz w:val="24"/>
          <w:szCs w:val="24"/>
        </w:rPr>
        <w:t>Кость Роману Йосиповичу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15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C1583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15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158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7C15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15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158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0A5" w:rsidRDefault="005C10A5" w:rsidP="00381483">
      <w:pPr>
        <w:spacing w:after="0" w:line="240" w:lineRule="auto"/>
      </w:pPr>
      <w:r>
        <w:separator/>
      </w:r>
    </w:p>
  </w:endnote>
  <w:endnote w:type="continuationSeparator" w:id="0">
    <w:p w:rsidR="005C10A5" w:rsidRDefault="005C10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0A5" w:rsidRDefault="005C10A5" w:rsidP="00381483">
      <w:pPr>
        <w:spacing w:after="0" w:line="240" w:lineRule="auto"/>
      </w:pPr>
      <w:r>
        <w:separator/>
      </w:r>
    </w:p>
  </w:footnote>
  <w:footnote w:type="continuationSeparator" w:id="0">
    <w:p w:rsidR="005C10A5" w:rsidRDefault="005C10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3B41"/>
    <w:rsid w:val="004C757D"/>
    <w:rsid w:val="005176D2"/>
    <w:rsid w:val="00543DAD"/>
    <w:rsid w:val="005C10A5"/>
    <w:rsid w:val="00697769"/>
    <w:rsid w:val="006E2B17"/>
    <w:rsid w:val="00704E8B"/>
    <w:rsid w:val="007115D1"/>
    <w:rsid w:val="007933E7"/>
    <w:rsid w:val="0079774D"/>
    <w:rsid w:val="007C1583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E1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